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31BD" w14:textId="16D219F7" w:rsidR="0017151F" w:rsidRPr="0017151F" w:rsidRDefault="002767E5" w:rsidP="008062A4">
      <w:pPr>
        <w:pStyle w:val="Heading1"/>
      </w:pPr>
      <w:r w:rsidRPr="001715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30EEB1" wp14:editId="0041E1E8">
                <wp:simplePos x="0" y="0"/>
                <wp:positionH relativeFrom="column">
                  <wp:posOffset>9841230</wp:posOffset>
                </wp:positionH>
                <wp:positionV relativeFrom="paragraph">
                  <wp:posOffset>0</wp:posOffset>
                </wp:positionV>
                <wp:extent cx="1476000" cy="14760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6000" cy="1476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36000" tIns="36000" rIns="36000" bIns="3600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C0803" id="Rectangle 4" o:spid="_x0000_s1026" style="position:absolute;margin-left:774.9pt;margin-top:0;width:116.2pt;height:11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" fillcolor="#6c43f0 [3209]" stroked="f">
                <v:stroke joinstyle="round"/>
                <v:textbox inset="1mm,1mm,1mm,1mm"/>
              </v:rect>
            </w:pict>
          </mc:Fallback>
        </mc:AlternateContent>
      </w:r>
      <w:r w:rsidR="008A4634">
        <w:t>Program l</w:t>
      </w:r>
      <w:r w:rsidR="0017151F" w:rsidRPr="0017151F">
        <w:t xml:space="preserve">ogic </w:t>
      </w:r>
    </w:p>
    <w:p w14:paraId="47F0CB31" w14:textId="77777777" w:rsidR="0017151F" w:rsidRPr="0017151F" w:rsidRDefault="0017151F" w:rsidP="008062A4">
      <w:pPr>
        <w:ind w:left="-540" w:firstLine="540"/>
      </w:pPr>
      <w:bookmarkStart w:id="0" w:name="_GoBack"/>
      <w:r w:rsidRPr="005B6B2A">
        <w:rPr>
          <w:b/>
        </w:rPr>
        <w:t>Improvement challenge</w:t>
      </w:r>
      <w:r w:rsidRPr="0017151F">
        <w:t xml:space="preserve">: To improve reading comprehension in year 5 students </w:t>
      </w:r>
    </w:p>
    <w:p w14:paraId="7BB00518" w14:textId="77777777" w:rsidR="0017151F" w:rsidRPr="00E610AF" w:rsidRDefault="0017151F" w:rsidP="008062A4">
      <w:pPr>
        <w:ind w:left="-540" w:firstLine="540"/>
        <w:rPr>
          <w:rFonts w:ascii="Arial" w:hAnsi="Arial" w:cs="Arial"/>
          <w:b/>
          <w:bCs/>
          <w:sz w:val="36"/>
          <w:szCs w:val="36"/>
        </w:rPr>
      </w:pPr>
      <w:r w:rsidRPr="005B6B2A">
        <w:rPr>
          <w:b/>
        </w:rPr>
        <w:t>Approach chosen:</w:t>
      </w:r>
      <w:r w:rsidRPr="00E610AF">
        <w:rPr>
          <w:sz w:val="18"/>
          <w:szCs w:val="18"/>
        </w:rPr>
        <w:t xml:space="preserve"> </w:t>
      </w:r>
      <w:hyperlink r:id="rId12" w:history="1">
        <w:r w:rsidRPr="0017151F">
          <w:rPr>
            <w:color w:val="FF663C" w:themeColor="background1"/>
            <w:u w:val="single"/>
          </w:rPr>
          <w:t>Reading comprehension strategies</w:t>
        </w:r>
      </w:hyperlink>
    </w:p>
    <w:bookmarkEnd w:id="0"/>
    <w:p w14:paraId="2AC051F2" w14:textId="019EE04D" w:rsidR="0017151F" w:rsidRDefault="00D5347F" w:rsidP="0017151F">
      <w:r w:rsidRPr="00B371A8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36BC08" wp14:editId="5C077D47">
                <wp:simplePos x="0" y="0"/>
                <wp:positionH relativeFrom="margin">
                  <wp:align>center</wp:align>
                </wp:positionH>
                <wp:positionV relativeFrom="margin">
                  <wp:posOffset>1709131</wp:posOffset>
                </wp:positionV>
                <wp:extent cx="9431890" cy="4559865"/>
                <wp:effectExtent l="0" t="0" r="17145" b="12700"/>
                <wp:wrapNone/>
                <wp:docPr id="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890" cy="4559865"/>
                          <a:chOff x="0" y="-15384"/>
                          <a:chExt cx="8177449" cy="3194556"/>
                        </a:xfrm>
                      </wpg:grpSpPr>
                      <wpg:grpSp>
                        <wpg:cNvPr id="6" name="Shape 192"/>
                        <wpg:cNvGrpSpPr/>
                        <wpg:grpSpPr>
                          <a:xfrm>
                            <a:off x="0" y="-15384"/>
                            <a:ext cx="8177449" cy="3194556"/>
                            <a:chOff x="0" y="-21734"/>
                            <a:chExt cx="9740808" cy="4513238"/>
                          </a:xfrm>
                        </wpg:grpSpPr>
                        <wps:wsp>
                          <wps:cNvPr id="9" name="Shape 193"/>
                          <wps:cNvSpPr/>
                          <wps:spPr>
                            <a:xfrm>
                              <a:off x="0" y="360466"/>
                              <a:ext cx="1870580" cy="413103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 cap="flat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FC7D67E" w14:textId="4DA379C0" w:rsidR="0017151F" w:rsidRPr="008062A4" w:rsidRDefault="008062A4" w:rsidP="008062A4">
                                <w:pPr>
                                  <w:rPr>
                                    <w:sz w:val="18"/>
                                  </w:rPr>
                                </w:pPr>
                                <w:r w:rsidRPr="008062A4">
                                  <w:rPr>
                                    <w:noProof/>
                                    <w:sz w:val="18"/>
                                    <w:lang w:val="en-AU" w:eastAsia="en-AU"/>
                                  </w:rPr>
                                  <w:drawing>
                                    <wp:inline distT="0" distB="0" distL="0" distR="0" wp14:anchorId="5798E443" wp14:editId="11E9362A">
                                      <wp:extent cx="1729740" cy="3985132"/>
                                      <wp:effectExtent l="0" t="0" r="381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29740" cy="39851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36000" tIns="36000" rIns="36000" bIns="36000" anchor="t" anchorCtr="0">
                            <a:noAutofit/>
                          </wps:bodyPr>
                        </wps:wsp>
                        <wps:wsp>
                          <wps:cNvPr id="22" name="Shape 197"/>
                          <wps:cNvSpPr/>
                          <wps:spPr>
                            <a:xfrm>
                              <a:off x="1975671" y="5693"/>
                              <a:ext cx="1870580" cy="303318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6"/>
                            </a:solidFill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5E82A66" w14:textId="77777777" w:rsidR="0017151F" w:rsidRPr="008062A4" w:rsidRDefault="0017151F" w:rsidP="0017151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FFFFFF" w:themeColor="text1"/>
                                  </w:rPr>
                                </w:pPr>
                                <w:r w:rsidRPr="008062A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  <w:t>Outputs</w:t>
                                </w:r>
                              </w:p>
                            </w:txbxContent>
                          </wps:txbx>
                          <wps:bodyPr lIns="36000" tIns="36000" rIns="36000" bIns="36000" anchor="ctr" anchorCtr="0">
                            <a:noAutofit/>
                          </wps:bodyPr>
                        </wps:wsp>
                        <wps:wsp>
                          <wps:cNvPr id="23" name="Shape 198"/>
                          <wps:cNvSpPr/>
                          <wps:spPr>
                            <a:xfrm>
                              <a:off x="7870228" y="-21734"/>
                              <a:ext cx="1870580" cy="303318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C872283" w14:textId="77777777" w:rsidR="0017151F" w:rsidRPr="0017151F" w:rsidRDefault="0017151F" w:rsidP="0017151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FFFFFF" w:themeColor="text1"/>
                                  </w:rPr>
                                </w:pPr>
                                <w:r w:rsidRPr="0017151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  <w:t>Long-term outcomes</w:t>
                                </w:r>
                              </w:p>
                            </w:txbxContent>
                          </wps:txbx>
                          <wps:bodyPr lIns="36000" tIns="36000" rIns="36000" bIns="36000" anchor="ctr" anchorCtr="0">
                            <a:noAutofit/>
                          </wps:bodyPr>
                        </wps:wsp>
                        <wps:wsp>
                          <wps:cNvPr id="24" name="Shape 199"/>
                          <wps:cNvSpPr/>
                          <wps:spPr>
                            <a:xfrm>
                              <a:off x="1" y="5692"/>
                              <a:ext cx="1870580" cy="303318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 w="9525" cap="flat" cmpd="sng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6F6497F" w14:textId="77777777" w:rsidR="0017151F" w:rsidRPr="0017151F" w:rsidRDefault="0017151F" w:rsidP="0017151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</w:pPr>
                                <w:r w:rsidRPr="0017151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  <w:t>Inputs</w:t>
                                </w:r>
                              </w:p>
                            </w:txbxContent>
                          </wps:txbx>
                          <wps:bodyPr lIns="36000" tIns="36000" rIns="36000" bIns="36000" anchor="ctr" anchorCtr="0">
                            <a:noAutofit/>
                          </wps:bodyPr>
                        </wps:wsp>
                        <wps:wsp>
                          <wps:cNvPr id="25" name="Shape 203"/>
                          <wps:cNvSpPr/>
                          <wps:spPr>
                            <a:xfrm>
                              <a:off x="3948662" y="5697"/>
                              <a:ext cx="1870580" cy="303317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B3ABFEF" w14:textId="77777777" w:rsidR="0017151F" w:rsidRPr="008062A4" w:rsidRDefault="0017151F" w:rsidP="0017151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</w:pPr>
                                <w:r w:rsidRPr="008062A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text1"/>
                                    <w:kern w:val="24"/>
                                    <w:sz w:val="20"/>
                                    <w:szCs w:val="20"/>
                                    <w:lang w:val="en-AU"/>
                                  </w:rPr>
                                  <w:t>Short-term outcomes</w:t>
                                </w:r>
                              </w:p>
                            </w:txbxContent>
                          </wps:txbx>
                          <wps:bodyPr lIns="36000" tIns="36000" rIns="36000" bIns="36000" anchor="ctr" anchorCtr="0">
                            <a:noAutofit/>
                          </wps:bodyPr>
                        </wps:wsp>
                        <wps:wsp>
                          <wps:cNvPr id="26" name="Shape 212"/>
                          <wps:cNvSpPr/>
                          <wps:spPr>
                            <a:xfrm>
                              <a:off x="3948663" y="360467"/>
                              <a:ext cx="1870579" cy="413103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F877FE" w14:textId="77777777" w:rsidR="0017151F" w:rsidRPr="008062A4" w:rsidRDefault="0017151F" w:rsidP="008062A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27" name="Shape 203"/>
                        <wps:cNvSpPr/>
                        <wps:spPr>
                          <a:xfrm>
                            <a:off x="4975200" y="-661"/>
                            <a:ext cx="1570359" cy="214693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/>
                          </a:solidFill>
                          <a:ln w="9525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1B3EFC4" w14:textId="77777777" w:rsidR="0017151F" w:rsidRPr="008062A4" w:rsidRDefault="0017151F" w:rsidP="001715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text1"/>
                                </w:rPr>
                              </w:pPr>
                              <w:r w:rsidRPr="008062A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text1"/>
                                  <w:kern w:val="24"/>
                                  <w:sz w:val="20"/>
                                  <w:szCs w:val="20"/>
                                  <w:lang w:val="en-AU"/>
                                </w:rPr>
                                <w:t>Mid-term outcomes</w:t>
                              </w:r>
                            </w:p>
                          </w:txbxContent>
                        </wps:txbx>
                        <wps:bodyPr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6BC08" id="Group 38" o:spid="_x0000_s1026" style="position:absolute;margin-left:0;margin-top:134.6pt;width:742.65pt;height:359.05pt;z-index:251657728;mso-position-horizontal:center;mso-position-horizontal-relative:margin;mso-position-vertical-relative:margin;mso-width-relative:margin;mso-height-relative:margin" coordorigin=",-153" coordsize="81774,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">
                <v:group id="Shape 192" o:spid="_x0000_s1027" style="position:absolute;top:-153;width:81774;height:31944" coordorigin=",-217" coordsize="97408,4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_x0000_s1028" style="position:absolute;top:3604;width:18705;height:4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" fillcolor="#ffefe2 [3205]" strokecolor="#f2f2f2">
                    <v:stroke joinstyle="round"/>
                    <v:textbox inset="1mm,1mm,1mm,1mm">
                      <w:txbxContent>
                        <w:p w14:paraId="7FC7D67E" w14:textId="4DA379C0" w:rsidR="0017151F" w:rsidRPr="008062A4" w:rsidRDefault="008062A4" w:rsidP="008062A4">
                          <w:pPr>
                            <w:rPr>
                              <w:sz w:val="18"/>
                            </w:rPr>
                          </w:pPr>
                          <w:r w:rsidRPr="008062A4">
                            <w:rPr>
                              <w:noProof/>
                              <w:sz w:val="18"/>
                              <w:lang w:val="en-AU" w:eastAsia="en-AU"/>
                            </w:rPr>
                            <w:drawing>
                              <wp:inline distT="0" distB="0" distL="0" distR="0" wp14:anchorId="5798E443" wp14:editId="11E9362A">
                                <wp:extent cx="1729740" cy="3985132"/>
                                <wp:effectExtent l="0" t="0" r="381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9740" cy="3985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Shape 197" o:spid="_x0000_s1029" type="#_x0000_t15" style="position:absolute;left:19756;top:56;width:18706;height:3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" adj="19849" fillcolor="#6c43f0 [3209]" strokecolor="white [3200]">
                    <v:stroke joinstyle="round"/>
                    <v:textbox inset="1mm,1mm,1mm,1mm">
                      <w:txbxContent>
                        <w:p w14:paraId="25E82A66" w14:textId="77777777" w:rsidR="0017151F" w:rsidRPr="008062A4" w:rsidRDefault="0017151F" w:rsidP="0017151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FFFFFF" w:themeColor="text1"/>
                            </w:rPr>
                          </w:pPr>
                          <w:r w:rsidRPr="008062A4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  <w:t>Outputs</w:t>
                          </w:r>
                        </w:p>
                      </w:txbxContent>
                    </v:textbox>
                  </v:shape>
                  <v:shape id="Shape 198" o:spid="_x0000_s1030" type="#_x0000_t15" style="position:absolute;left:78702;top:-217;width:18706;height:3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" adj="19849" fillcolor="#ff663c [3212]" strokecolor="white [3200]">
                    <v:stroke joinstyle="round"/>
                    <v:textbox inset="1mm,1mm,1mm,1mm">
                      <w:txbxContent>
                        <w:p w14:paraId="4C872283" w14:textId="77777777" w:rsidR="0017151F" w:rsidRPr="0017151F" w:rsidRDefault="0017151F" w:rsidP="0017151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FFFFFF" w:themeColor="text1"/>
                            </w:rPr>
                          </w:pPr>
                          <w:r w:rsidRPr="0017151F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  <w:t>Long-term outcomes</w:t>
                          </w:r>
                        </w:p>
                      </w:txbxContent>
                    </v:textbox>
                  </v:shape>
                  <v:shape id="Shape 199" o:spid="_x0000_s1031" type="#_x0000_t15" style="position:absolute;top:56;width:18705;height:3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" adj="19849" fillcolor="#0099fa [3215]" strokecolor="#0099fa [3215]">
                    <v:stroke joinstyle="round"/>
                    <v:textbox inset="1mm,1mm,1mm,1mm">
                      <w:txbxContent>
                        <w:p w14:paraId="16F6497F" w14:textId="77777777" w:rsidR="0017151F" w:rsidRPr="0017151F" w:rsidRDefault="0017151F" w:rsidP="0017151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</w:pPr>
                          <w:r w:rsidRPr="0017151F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  <w:t>Inputs</w:t>
                          </w:r>
                        </w:p>
                      </w:txbxContent>
                    </v:textbox>
                  </v:shape>
                  <v:shape id="Shape 203" o:spid="_x0000_s1032" type="#_x0000_t15" style="position:absolute;left:39486;top:56;width:18706;height:3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" adj="19849" fillcolor="#176eff [3214]" strokecolor="white [3200]">
                    <v:stroke joinstyle="round"/>
                    <v:textbox inset="1mm,1mm,1mm,1mm">
                      <w:txbxContent>
                        <w:p w14:paraId="1B3ABFEF" w14:textId="77777777" w:rsidR="0017151F" w:rsidRPr="008062A4" w:rsidRDefault="0017151F" w:rsidP="0017151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</w:pPr>
                          <w:r w:rsidRPr="008062A4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text1"/>
                              <w:kern w:val="24"/>
                              <w:sz w:val="20"/>
                              <w:szCs w:val="20"/>
                              <w:lang w:val="en-AU"/>
                            </w:rPr>
                            <w:t>Short-term outcomes</w:t>
                          </w:r>
                        </w:p>
                      </w:txbxContent>
                    </v:textbox>
                  </v:shape>
                  <v:rect id="_x0000_s1033" style="position:absolute;left:39486;top:3604;width:18706;height:4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" fillcolor="#ffefe2 [3205]" stroked="f">
                    <v:textbox inset="1mm,1mm,1mm,1mm">
                      <w:txbxContent>
                        <w:p w14:paraId="1EF877FE" w14:textId="77777777" w:rsidR="0017151F" w:rsidRPr="008062A4" w:rsidRDefault="0017151F" w:rsidP="008062A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shape id="Shape 203" o:spid="_x0000_s1034" type="#_x0000_t15" style="position:absolute;left:49752;top:-6;width:15703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" adj="20123" fillcolor="#0f0fef [3208]" strokecolor="white [3200]">
                  <v:stroke joinstyle="round"/>
                  <v:textbox inset="1mm,1mm,1mm,1mm">
                    <w:txbxContent>
                      <w:p w14:paraId="31B3EFC4" w14:textId="77777777" w:rsidR="0017151F" w:rsidRPr="008062A4" w:rsidRDefault="0017151F" w:rsidP="001715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text1"/>
                          </w:rPr>
                        </w:pPr>
                        <w:r w:rsidRPr="008062A4">
                          <w:rPr>
                            <w:rFonts w:ascii="Arial" w:eastAsia="Arial" w:hAnsi="Arial" w:cs="Arial"/>
                            <w:b/>
                            <w:bCs/>
                            <w:color w:val="FFFFFF" w:themeColor="text1"/>
                            <w:kern w:val="24"/>
                            <w:sz w:val="20"/>
                            <w:szCs w:val="20"/>
                            <w:lang w:val="en-AU"/>
                          </w:rPr>
                          <w:t>Mid-term outcomes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F0211CF" w14:textId="170BC7F6" w:rsidR="0017151F" w:rsidRDefault="0017151F" w:rsidP="0017151F"/>
    <w:p w14:paraId="6D7229B5" w14:textId="470FA89D" w:rsidR="0017151F" w:rsidRDefault="008062A4" w:rsidP="0017151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0F6734" wp14:editId="30CE90D8">
                <wp:simplePos x="0" y="0"/>
                <wp:positionH relativeFrom="column">
                  <wp:posOffset>7265035</wp:posOffset>
                </wp:positionH>
                <wp:positionV relativeFrom="paragraph">
                  <wp:posOffset>110914</wp:posOffset>
                </wp:positionV>
                <wp:extent cx="1811186" cy="4173198"/>
                <wp:effectExtent l="0" t="0" r="0" b="0"/>
                <wp:wrapNone/>
                <wp:docPr id="7" name="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186" cy="41731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CA25EB" w14:textId="77777777" w:rsidR="008062A4" w:rsidRPr="008062A4" w:rsidRDefault="008062A4" w:rsidP="008062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F6734" id="Shape 212" o:spid="_x0000_s1035" style="position:absolute;margin-left:572.05pt;margin-top:8.75pt;width:142.6pt;height:328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" fillcolor="#ffefe2 [3205]" stroked="f">
                <v:textbox inset="1mm,1mm,1mm,1mm">
                  <w:txbxContent>
                    <w:p w14:paraId="5DCA25EB" w14:textId="77777777" w:rsidR="008062A4" w:rsidRPr="008062A4" w:rsidRDefault="008062A4" w:rsidP="008062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20C3A3" wp14:editId="1B4A7184">
                <wp:simplePos x="0" y="0"/>
                <wp:positionH relativeFrom="column">
                  <wp:posOffset>5349731</wp:posOffset>
                </wp:positionH>
                <wp:positionV relativeFrom="paragraph">
                  <wp:posOffset>110914</wp:posOffset>
                </wp:positionV>
                <wp:extent cx="1811186" cy="4173198"/>
                <wp:effectExtent l="0" t="0" r="0" b="0"/>
                <wp:wrapNone/>
                <wp:docPr id="4" name="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186" cy="41731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B4ABD" w14:textId="77777777" w:rsidR="008062A4" w:rsidRPr="008062A4" w:rsidRDefault="008062A4" w:rsidP="008062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0C3A3" id="_x0000_s1036" style="position:absolute;margin-left:421.25pt;margin-top:8.75pt;width:142.6pt;height:328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" fillcolor="#ffefe2 [3205]" stroked="f">
                <v:textbox inset="1mm,1mm,1mm,1mm">
                  <w:txbxContent>
                    <w:p w14:paraId="75DB4ABD" w14:textId="77777777" w:rsidR="008062A4" w:rsidRPr="008062A4" w:rsidRDefault="008062A4" w:rsidP="008062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67F8CA" wp14:editId="0F8FB0DC">
                <wp:simplePos x="0" y="0"/>
                <wp:positionH relativeFrom="column">
                  <wp:posOffset>1507490</wp:posOffset>
                </wp:positionH>
                <wp:positionV relativeFrom="paragraph">
                  <wp:posOffset>109643</wp:posOffset>
                </wp:positionV>
                <wp:extent cx="1811187" cy="4173198"/>
                <wp:effectExtent l="0" t="0" r="17780" b="18415"/>
                <wp:wrapNone/>
                <wp:docPr id="2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187" cy="41731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180BD1" w14:textId="77777777" w:rsidR="008062A4" w:rsidRPr="008062A4" w:rsidRDefault="008062A4" w:rsidP="008062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F8CA" id="Shape 193" o:spid="_x0000_s1037" style="position:absolute;margin-left:118.7pt;margin-top:8.65pt;width:142.6pt;height:328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" fillcolor="#ffefe2 [3205]" strokecolor="#f2f2f2">
                <v:stroke joinstyle="round"/>
                <v:textbox inset="1mm,1mm,1mm,1mm">
                  <w:txbxContent>
                    <w:p w14:paraId="64180BD1" w14:textId="77777777" w:rsidR="008062A4" w:rsidRPr="008062A4" w:rsidRDefault="008062A4" w:rsidP="008062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6FA17" w14:textId="18A438B2" w:rsidR="002767E5" w:rsidRPr="002767E5" w:rsidRDefault="006A75AD" w:rsidP="00576EC8">
      <w:r>
        <w:softHyphen/>
      </w:r>
      <w:r>
        <w:softHyphen/>
      </w:r>
    </w:p>
    <w:sectPr w:rsidR="002767E5" w:rsidRPr="002767E5" w:rsidSect="0017151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134" w:right="1588" w:bottom="1418" w:left="1559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5BF6" w14:textId="77777777" w:rsidR="00E65AD3" w:rsidRDefault="00E65AD3" w:rsidP="00576EC8">
      <w:r>
        <w:separator/>
      </w:r>
    </w:p>
  </w:endnote>
  <w:endnote w:type="continuationSeparator" w:id="0">
    <w:p w14:paraId="7130B9FD" w14:textId="77777777" w:rsidR="00E65AD3" w:rsidRDefault="00E65AD3" w:rsidP="005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komit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48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C919F" w14:textId="44A3226B" w:rsidR="0008778F" w:rsidRPr="00843B2B" w:rsidRDefault="00A16B01" w:rsidP="00576EC8">
        <w:pPr>
          <w:pStyle w:val="Footer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1" locked="0" layoutInCell="1" allowOverlap="1" wp14:anchorId="5FD8ECCA" wp14:editId="2000EEC8">
              <wp:simplePos x="0" y="0"/>
              <wp:positionH relativeFrom="margin">
                <wp:posOffset>5868035</wp:posOffset>
              </wp:positionH>
              <wp:positionV relativeFrom="paragraph">
                <wp:posOffset>-120650</wp:posOffset>
              </wp:positionV>
              <wp:extent cx="400000" cy="360000"/>
              <wp:effectExtent l="0" t="0" r="635" b="2540"/>
              <wp:wrapTight wrapText="bothSides">
                <wp:wrapPolygon edited="0">
                  <wp:start x="1030" y="1145"/>
                  <wp:lineTo x="0" y="4580"/>
                  <wp:lineTo x="0" y="20608"/>
                  <wp:lineTo x="11332" y="20608"/>
                  <wp:lineTo x="20604" y="14883"/>
                  <wp:lineTo x="20604" y="6869"/>
                  <wp:lineTo x="9272" y="1145"/>
                  <wp:lineTo x="1030" y="1145"/>
                </wp:wrapPolygon>
              </wp:wrapTight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Watermark_B_Colour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16B01">
          <w:rPr>
            <w:noProof/>
            <w:lang w:val="en-AU" w:eastAsia="en-AU"/>
          </w:rPr>
          <w:drawing>
            <wp:anchor distT="0" distB="0" distL="114300" distR="114300" simplePos="0" relativeHeight="251662336" behindDoc="1" locked="0" layoutInCell="1" allowOverlap="1" wp14:anchorId="5ED529A0" wp14:editId="32AAB718">
              <wp:simplePos x="0" y="0"/>
              <wp:positionH relativeFrom="margin">
                <wp:align>left</wp:align>
              </wp:positionH>
              <wp:positionV relativeFrom="paragraph">
                <wp:posOffset>-124460</wp:posOffset>
              </wp:positionV>
              <wp:extent cx="3862070" cy="248920"/>
              <wp:effectExtent l="0" t="0" r="5080" b="0"/>
              <wp:wrapTight wrapText="bothSides">
                <wp:wrapPolygon edited="0">
                  <wp:start x="0" y="0"/>
                  <wp:lineTo x="0" y="19837"/>
                  <wp:lineTo x="21522" y="19837"/>
                  <wp:lineTo x="21522" y="0"/>
                  <wp:lineTo x="0" y="0"/>
                </wp:wrapPolygon>
              </wp:wrapTight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E4L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2070" cy="248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0D75">
          <w:tab/>
        </w:r>
        <w:r w:rsidR="0008778F" w:rsidRPr="00843B2B">
          <w:t>0</w:t>
        </w:r>
        <w:r w:rsidR="0008778F" w:rsidRPr="00843B2B">
          <w:fldChar w:fldCharType="begin"/>
        </w:r>
        <w:r w:rsidR="0008778F" w:rsidRPr="00843B2B">
          <w:instrText xml:space="preserve"> PAGE   \* MERGEFORMAT </w:instrText>
        </w:r>
        <w:r w:rsidR="0008778F" w:rsidRPr="00843B2B">
          <w:fldChar w:fldCharType="separate"/>
        </w:r>
        <w:r w:rsidR="008062A4">
          <w:rPr>
            <w:noProof/>
          </w:rPr>
          <w:t>2</w:t>
        </w:r>
        <w:r w:rsidR="0008778F" w:rsidRPr="00843B2B">
          <w:rPr>
            <w:noProof/>
          </w:rPr>
          <w:fldChar w:fldCharType="end"/>
        </w:r>
        <w:r w:rsidR="00843B2B">
          <w:rPr>
            <w:noProof/>
          </w:rPr>
          <w:t xml:space="preserve"> </w:t>
        </w:r>
      </w:p>
    </w:sdtContent>
  </w:sdt>
  <w:p w14:paraId="304B4120" w14:textId="77777777" w:rsidR="00DD7957" w:rsidRPr="00A16B01" w:rsidRDefault="00DD7957" w:rsidP="00576E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32F8" w14:textId="77777777" w:rsidR="00886764" w:rsidRDefault="00886764" w:rsidP="00576EC8">
    <w:pPr>
      <w:pStyle w:val="Footer"/>
    </w:pPr>
  </w:p>
  <w:p w14:paraId="70831162" w14:textId="77777777" w:rsidR="00886764" w:rsidRDefault="00886764" w:rsidP="0057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CCC4" w14:textId="77777777" w:rsidR="00E65AD3" w:rsidRDefault="00E65AD3" w:rsidP="00576EC8">
      <w:r>
        <w:separator/>
      </w:r>
    </w:p>
  </w:footnote>
  <w:footnote w:type="continuationSeparator" w:id="0">
    <w:p w14:paraId="57427842" w14:textId="77777777" w:rsidR="00E65AD3" w:rsidRDefault="00E65AD3" w:rsidP="0057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17D6" w14:textId="77777777" w:rsidR="00B462FF" w:rsidRPr="00910D75" w:rsidRDefault="00857F20" w:rsidP="00910D75">
    <w:pPr>
      <w:pStyle w:val="ReportHeader"/>
    </w:pPr>
    <w:r w:rsidRPr="00910D75">
      <w:rPr>
        <w:rStyle w:val="SubtleReference"/>
        <w:rFonts w:asciiTheme="majorHAnsi" w:hAnsiTheme="majorHAnsi"/>
        <w:b/>
        <w:color w:val="auto"/>
        <w:u w:val="none"/>
        <w:lang w:val="en-US"/>
      </w:rPr>
      <w:tab/>
    </w:r>
    <w:r w:rsidRPr="00910D75">
      <w:tab/>
    </w:r>
    <w:r w:rsidR="0017151F">
      <w:t xml:space="preserve">E4L Program Logic </w:t>
    </w:r>
    <w:proofErr w:type="spellStart"/>
    <w:r w:rsidR="0017151F">
      <w:t>EvEx</w:t>
    </w:r>
    <w:proofErr w:type="spellEnd"/>
    <w:r w:rsidR="0017151F">
      <w:t xml:space="preserve">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BEF7" w14:textId="77777777" w:rsidR="00086D06" w:rsidRDefault="00086D06" w:rsidP="00576EC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6980555</wp:posOffset>
          </wp:positionH>
          <wp:positionV relativeFrom="paragraph">
            <wp:posOffset>137188</wp:posOffset>
          </wp:positionV>
          <wp:extent cx="1908175" cy="859790"/>
          <wp:effectExtent l="0" t="0" r="0" b="0"/>
          <wp:wrapTight wrapText="bothSides">
            <wp:wrapPolygon edited="0">
              <wp:start x="3019" y="479"/>
              <wp:lineTo x="0" y="3829"/>
              <wp:lineTo x="0" y="18186"/>
              <wp:lineTo x="2588" y="19143"/>
              <wp:lineTo x="5391" y="19143"/>
              <wp:lineTo x="5391" y="16750"/>
              <wp:lineTo x="21348" y="14357"/>
              <wp:lineTo x="21348" y="10050"/>
              <wp:lineTo x="17036" y="9093"/>
              <wp:lineTo x="17467" y="6222"/>
              <wp:lineTo x="4097" y="479"/>
              <wp:lineTo x="3019" y="479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D20EF2"/>
    <w:multiLevelType w:val="hybridMultilevel"/>
    <w:tmpl w:val="8B785A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528F9"/>
    <w:multiLevelType w:val="hybridMultilevel"/>
    <w:tmpl w:val="1A5A6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2E1F"/>
    <w:multiLevelType w:val="hybridMultilevel"/>
    <w:tmpl w:val="0F5EE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3EC"/>
    <w:multiLevelType w:val="hybridMultilevel"/>
    <w:tmpl w:val="961070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A4666"/>
    <w:multiLevelType w:val="multilevel"/>
    <w:tmpl w:val="1A5A6AF6"/>
    <w:numStyleLink w:val="BulletE4L"/>
  </w:abstractNum>
  <w:abstractNum w:abstractNumId="5" w15:restartNumberingAfterBreak="0">
    <w:nsid w:val="0F42145A"/>
    <w:multiLevelType w:val="hybridMultilevel"/>
    <w:tmpl w:val="E45C3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020"/>
    <w:multiLevelType w:val="hybridMultilevel"/>
    <w:tmpl w:val="5DFE3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DE8"/>
    <w:multiLevelType w:val="multilevel"/>
    <w:tmpl w:val="0C09001D"/>
    <w:numStyleLink w:val="E4LBullet"/>
  </w:abstractNum>
  <w:abstractNum w:abstractNumId="8" w15:restartNumberingAfterBreak="0">
    <w:nsid w:val="14CF0388"/>
    <w:multiLevelType w:val="hybridMultilevel"/>
    <w:tmpl w:val="B900A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3509"/>
    <w:multiLevelType w:val="hybridMultilevel"/>
    <w:tmpl w:val="9252FBF8"/>
    <w:lvl w:ilvl="0" w:tplc="92EA9DF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3517"/>
    <w:multiLevelType w:val="multilevel"/>
    <w:tmpl w:val="0B841A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6903D7"/>
    <w:multiLevelType w:val="multilevel"/>
    <w:tmpl w:val="1A5A6AF6"/>
    <w:numStyleLink w:val="BulletE4L"/>
  </w:abstractNum>
  <w:abstractNum w:abstractNumId="12" w15:restartNumberingAfterBreak="0">
    <w:nsid w:val="2CAF71CC"/>
    <w:multiLevelType w:val="hybridMultilevel"/>
    <w:tmpl w:val="FB4AD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44F"/>
    <w:multiLevelType w:val="hybridMultilevel"/>
    <w:tmpl w:val="F1026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E38"/>
    <w:multiLevelType w:val="hybridMultilevel"/>
    <w:tmpl w:val="C54EC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9256B"/>
    <w:multiLevelType w:val="multilevel"/>
    <w:tmpl w:val="1A5A6AF6"/>
    <w:numStyleLink w:val="BulletE4L"/>
  </w:abstractNum>
  <w:abstractNum w:abstractNumId="16" w15:restartNumberingAfterBreak="0">
    <w:nsid w:val="3FD74C92"/>
    <w:multiLevelType w:val="multilevel"/>
    <w:tmpl w:val="1A5A6AF6"/>
    <w:numStyleLink w:val="BulletE4L"/>
  </w:abstractNum>
  <w:abstractNum w:abstractNumId="17" w15:restartNumberingAfterBreak="0">
    <w:nsid w:val="470C5CC1"/>
    <w:multiLevelType w:val="hybridMultilevel"/>
    <w:tmpl w:val="20A4A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250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9A35E7"/>
    <w:multiLevelType w:val="multilevel"/>
    <w:tmpl w:val="1A5A6AF6"/>
    <w:numStyleLink w:val="BulletE4L"/>
  </w:abstractNum>
  <w:abstractNum w:abstractNumId="20" w15:restartNumberingAfterBreak="0">
    <w:nsid w:val="594A454A"/>
    <w:multiLevelType w:val="multilevel"/>
    <w:tmpl w:val="1A5A6AF6"/>
    <w:numStyleLink w:val="BulletE4L"/>
  </w:abstractNum>
  <w:abstractNum w:abstractNumId="21" w15:restartNumberingAfterBreak="0">
    <w:nsid w:val="5A3329C8"/>
    <w:multiLevelType w:val="hybridMultilevel"/>
    <w:tmpl w:val="1492A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F6535"/>
    <w:multiLevelType w:val="hybridMultilevel"/>
    <w:tmpl w:val="0C407692"/>
    <w:lvl w:ilvl="0" w:tplc="20E691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6EFF" w:themeColor="background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D210219"/>
    <w:multiLevelType w:val="multilevel"/>
    <w:tmpl w:val="1A5A6AF6"/>
    <w:numStyleLink w:val="BulletE4L"/>
  </w:abstractNum>
  <w:abstractNum w:abstractNumId="24" w15:restartNumberingAfterBreak="0">
    <w:nsid w:val="5FF4566D"/>
    <w:multiLevelType w:val="hybridMultilevel"/>
    <w:tmpl w:val="B4AA8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A1395"/>
    <w:multiLevelType w:val="multilevel"/>
    <w:tmpl w:val="1A5A6AF6"/>
    <w:numStyleLink w:val="BulletE4L"/>
  </w:abstractNum>
  <w:abstractNum w:abstractNumId="26" w15:restartNumberingAfterBreak="0">
    <w:nsid w:val="67737B30"/>
    <w:multiLevelType w:val="multilevel"/>
    <w:tmpl w:val="1A5A6AF6"/>
    <w:numStyleLink w:val="BulletE4L"/>
  </w:abstractNum>
  <w:abstractNum w:abstractNumId="27" w15:restartNumberingAfterBreak="0">
    <w:nsid w:val="678B1CF3"/>
    <w:multiLevelType w:val="hybridMultilevel"/>
    <w:tmpl w:val="F60CB78C"/>
    <w:lvl w:ilvl="0" w:tplc="A0EC02D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4BBA"/>
    <w:multiLevelType w:val="multilevel"/>
    <w:tmpl w:val="1A5A6AF6"/>
    <w:numStyleLink w:val="BulletE4L"/>
  </w:abstractNum>
  <w:abstractNum w:abstractNumId="29" w15:restartNumberingAfterBreak="0">
    <w:nsid w:val="6DBB7AB5"/>
    <w:multiLevelType w:val="hybridMultilevel"/>
    <w:tmpl w:val="66B0E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26BB"/>
    <w:multiLevelType w:val="multilevel"/>
    <w:tmpl w:val="0C09001D"/>
    <w:styleLink w:val="E4L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6EFF" w:themeColor="background2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3C" w:themeColor="background1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C93F66"/>
    <w:multiLevelType w:val="multilevel"/>
    <w:tmpl w:val="1A5A6AF6"/>
    <w:styleLink w:val="BulletE4L"/>
    <w:lvl w:ilvl="0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  <w:color w:val="176EFF" w:themeColor="background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FF663C" w:themeColor="background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99FA" w:themeColor="text2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B0B8D" w:themeColor="accen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6764"/>
    <w:multiLevelType w:val="multilevel"/>
    <w:tmpl w:val="1A5A6AF6"/>
    <w:numStyleLink w:val="BulletE4L"/>
  </w:abstractNum>
  <w:abstractNum w:abstractNumId="33" w15:restartNumberingAfterBreak="0">
    <w:nsid w:val="7B2D473B"/>
    <w:multiLevelType w:val="hybridMultilevel"/>
    <w:tmpl w:val="DB76BB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43014"/>
    <w:multiLevelType w:val="multilevel"/>
    <w:tmpl w:val="1A5A6AF6"/>
    <w:numStyleLink w:val="BulletE4L"/>
  </w:abstractNum>
  <w:abstractNum w:abstractNumId="35" w15:restartNumberingAfterBreak="0">
    <w:nsid w:val="7ED87903"/>
    <w:multiLevelType w:val="multilevel"/>
    <w:tmpl w:val="1A5A6AF6"/>
    <w:numStyleLink w:val="BulletE4L"/>
  </w:abstractNum>
  <w:num w:numId="1">
    <w:abstractNumId w:val="9"/>
  </w:num>
  <w:num w:numId="2">
    <w:abstractNumId w:val="27"/>
  </w:num>
  <w:num w:numId="3">
    <w:abstractNumId w:val="10"/>
  </w:num>
  <w:num w:numId="4">
    <w:abstractNumId w:val="0"/>
  </w:num>
  <w:num w:numId="5">
    <w:abstractNumId w:val="1"/>
  </w:num>
  <w:num w:numId="6">
    <w:abstractNumId w:val="18"/>
  </w:num>
  <w:num w:numId="7">
    <w:abstractNumId w:val="31"/>
  </w:num>
  <w:num w:numId="8">
    <w:abstractNumId w:val="25"/>
  </w:num>
  <w:num w:numId="9">
    <w:abstractNumId w:val="23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9"/>
  </w:num>
  <w:num w:numId="15">
    <w:abstractNumId w:val="35"/>
  </w:num>
  <w:num w:numId="16">
    <w:abstractNumId w:val="20"/>
  </w:num>
  <w:num w:numId="17">
    <w:abstractNumId w:val="11"/>
  </w:num>
  <w:num w:numId="18">
    <w:abstractNumId w:val="32"/>
  </w:num>
  <w:num w:numId="19">
    <w:abstractNumId w:val="26"/>
  </w:num>
  <w:num w:numId="20">
    <w:abstractNumId w:val="15"/>
  </w:num>
  <w:num w:numId="21">
    <w:abstractNumId w:val="28"/>
  </w:num>
  <w:num w:numId="22">
    <w:abstractNumId w:val="34"/>
  </w:num>
  <w:num w:numId="23">
    <w:abstractNumId w:val="29"/>
  </w:num>
  <w:num w:numId="24">
    <w:abstractNumId w:val="33"/>
  </w:num>
  <w:num w:numId="25">
    <w:abstractNumId w:val="12"/>
  </w:num>
  <w:num w:numId="26">
    <w:abstractNumId w:val="21"/>
  </w:num>
  <w:num w:numId="27">
    <w:abstractNumId w:val="5"/>
  </w:num>
  <w:num w:numId="28">
    <w:abstractNumId w:val="17"/>
  </w:num>
  <w:num w:numId="29">
    <w:abstractNumId w:val="3"/>
  </w:num>
  <w:num w:numId="30">
    <w:abstractNumId w:val="6"/>
  </w:num>
  <w:num w:numId="31">
    <w:abstractNumId w:val="22"/>
  </w:num>
  <w:num w:numId="32">
    <w:abstractNumId w:val="30"/>
  </w:num>
  <w:num w:numId="33">
    <w:abstractNumId w:val="7"/>
  </w:num>
  <w:num w:numId="34">
    <w:abstractNumId w:val="2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F"/>
    <w:rsid w:val="00001192"/>
    <w:rsid w:val="00001682"/>
    <w:rsid w:val="00004FC0"/>
    <w:rsid w:val="000242F1"/>
    <w:rsid w:val="0004128D"/>
    <w:rsid w:val="0006488F"/>
    <w:rsid w:val="00072159"/>
    <w:rsid w:val="000774C8"/>
    <w:rsid w:val="00086D06"/>
    <w:rsid w:val="0008778F"/>
    <w:rsid w:val="00096CB7"/>
    <w:rsid w:val="000A2F50"/>
    <w:rsid w:val="000B3000"/>
    <w:rsid w:val="000C09DA"/>
    <w:rsid w:val="000C7D8E"/>
    <w:rsid w:val="000D0331"/>
    <w:rsid w:val="000D0878"/>
    <w:rsid w:val="000D792B"/>
    <w:rsid w:val="001106C6"/>
    <w:rsid w:val="00113569"/>
    <w:rsid w:val="00116911"/>
    <w:rsid w:val="00134727"/>
    <w:rsid w:val="0013686A"/>
    <w:rsid w:val="00156ED1"/>
    <w:rsid w:val="001704DF"/>
    <w:rsid w:val="0017151F"/>
    <w:rsid w:val="00197F8E"/>
    <w:rsid w:val="001B394D"/>
    <w:rsid w:val="001B4D0F"/>
    <w:rsid w:val="001C0420"/>
    <w:rsid w:val="001C45C1"/>
    <w:rsid w:val="001C4C6E"/>
    <w:rsid w:val="001D716A"/>
    <w:rsid w:val="001F6247"/>
    <w:rsid w:val="002100E2"/>
    <w:rsid w:val="00223CD8"/>
    <w:rsid w:val="00224458"/>
    <w:rsid w:val="0023397E"/>
    <w:rsid w:val="00246997"/>
    <w:rsid w:val="002543CC"/>
    <w:rsid w:val="002767E5"/>
    <w:rsid w:val="00284F81"/>
    <w:rsid w:val="002854FA"/>
    <w:rsid w:val="002A0848"/>
    <w:rsid w:val="002B1FB9"/>
    <w:rsid w:val="002B496A"/>
    <w:rsid w:val="002C4292"/>
    <w:rsid w:val="002D342D"/>
    <w:rsid w:val="002D38F3"/>
    <w:rsid w:val="002D464B"/>
    <w:rsid w:val="002E4FB5"/>
    <w:rsid w:val="002F456F"/>
    <w:rsid w:val="002F4BE1"/>
    <w:rsid w:val="002F5B31"/>
    <w:rsid w:val="002F637E"/>
    <w:rsid w:val="003072B6"/>
    <w:rsid w:val="0030730E"/>
    <w:rsid w:val="0031157E"/>
    <w:rsid w:val="0032120B"/>
    <w:rsid w:val="00324E3A"/>
    <w:rsid w:val="00364E87"/>
    <w:rsid w:val="0036518E"/>
    <w:rsid w:val="00367450"/>
    <w:rsid w:val="003704B9"/>
    <w:rsid w:val="003751F7"/>
    <w:rsid w:val="00380C2D"/>
    <w:rsid w:val="00386DAB"/>
    <w:rsid w:val="003A2626"/>
    <w:rsid w:val="003C1154"/>
    <w:rsid w:val="003C173F"/>
    <w:rsid w:val="003C1C5E"/>
    <w:rsid w:val="003C4BDE"/>
    <w:rsid w:val="003E1EED"/>
    <w:rsid w:val="003E6381"/>
    <w:rsid w:val="00400F4B"/>
    <w:rsid w:val="00403366"/>
    <w:rsid w:val="00404E6C"/>
    <w:rsid w:val="00404ECD"/>
    <w:rsid w:val="00412592"/>
    <w:rsid w:val="00431A0D"/>
    <w:rsid w:val="0043507E"/>
    <w:rsid w:val="004405F8"/>
    <w:rsid w:val="00447E45"/>
    <w:rsid w:val="00450051"/>
    <w:rsid w:val="00463318"/>
    <w:rsid w:val="004634BD"/>
    <w:rsid w:val="004708B2"/>
    <w:rsid w:val="00475672"/>
    <w:rsid w:val="0048013C"/>
    <w:rsid w:val="00492C60"/>
    <w:rsid w:val="00494E92"/>
    <w:rsid w:val="004A0E75"/>
    <w:rsid w:val="004A33D7"/>
    <w:rsid w:val="004A58AA"/>
    <w:rsid w:val="004B3E30"/>
    <w:rsid w:val="004D0BD6"/>
    <w:rsid w:val="004D34F8"/>
    <w:rsid w:val="004D714D"/>
    <w:rsid w:val="004E437E"/>
    <w:rsid w:val="004E66AD"/>
    <w:rsid w:val="004F25CE"/>
    <w:rsid w:val="00511FEE"/>
    <w:rsid w:val="00514AC5"/>
    <w:rsid w:val="00515EFD"/>
    <w:rsid w:val="0052345D"/>
    <w:rsid w:val="00524D4A"/>
    <w:rsid w:val="005370FD"/>
    <w:rsid w:val="00543C12"/>
    <w:rsid w:val="00556CEF"/>
    <w:rsid w:val="0056731D"/>
    <w:rsid w:val="00576EC8"/>
    <w:rsid w:val="00596DFB"/>
    <w:rsid w:val="005A495F"/>
    <w:rsid w:val="005A7CA0"/>
    <w:rsid w:val="005B6B2A"/>
    <w:rsid w:val="005C51C5"/>
    <w:rsid w:val="005E6E22"/>
    <w:rsid w:val="005F4244"/>
    <w:rsid w:val="006039D0"/>
    <w:rsid w:val="00626192"/>
    <w:rsid w:val="00627945"/>
    <w:rsid w:val="00644617"/>
    <w:rsid w:val="00656EDC"/>
    <w:rsid w:val="00673D26"/>
    <w:rsid w:val="006951C2"/>
    <w:rsid w:val="006A1EA1"/>
    <w:rsid w:val="006A75AD"/>
    <w:rsid w:val="006A7A24"/>
    <w:rsid w:val="006B2D10"/>
    <w:rsid w:val="006C34EA"/>
    <w:rsid w:val="006D50A5"/>
    <w:rsid w:val="006D7216"/>
    <w:rsid w:val="006F60DD"/>
    <w:rsid w:val="006F7DFE"/>
    <w:rsid w:val="00702C4E"/>
    <w:rsid w:val="0070486E"/>
    <w:rsid w:val="00716CC4"/>
    <w:rsid w:val="00734F68"/>
    <w:rsid w:val="00755EF1"/>
    <w:rsid w:val="00765129"/>
    <w:rsid w:val="0078228C"/>
    <w:rsid w:val="0079026B"/>
    <w:rsid w:val="007A15CE"/>
    <w:rsid w:val="007A5E04"/>
    <w:rsid w:val="007A7DE6"/>
    <w:rsid w:val="007B2D73"/>
    <w:rsid w:val="007C3539"/>
    <w:rsid w:val="007C752E"/>
    <w:rsid w:val="007D07CB"/>
    <w:rsid w:val="007D7244"/>
    <w:rsid w:val="007E50DF"/>
    <w:rsid w:val="008062A4"/>
    <w:rsid w:val="00810EBA"/>
    <w:rsid w:val="008112F3"/>
    <w:rsid w:val="00811449"/>
    <w:rsid w:val="00812B64"/>
    <w:rsid w:val="00815A47"/>
    <w:rsid w:val="00824E19"/>
    <w:rsid w:val="008267DD"/>
    <w:rsid w:val="0083006F"/>
    <w:rsid w:val="00830EE5"/>
    <w:rsid w:val="0084321C"/>
    <w:rsid w:val="00843B2B"/>
    <w:rsid w:val="00857F20"/>
    <w:rsid w:val="0086409B"/>
    <w:rsid w:val="00867132"/>
    <w:rsid w:val="008758F7"/>
    <w:rsid w:val="00886764"/>
    <w:rsid w:val="0089067C"/>
    <w:rsid w:val="00896410"/>
    <w:rsid w:val="008A1CA6"/>
    <w:rsid w:val="008A3A53"/>
    <w:rsid w:val="008A4634"/>
    <w:rsid w:val="008A6C35"/>
    <w:rsid w:val="008B4123"/>
    <w:rsid w:val="008B5CC4"/>
    <w:rsid w:val="008C4E7B"/>
    <w:rsid w:val="008D10EA"/>
    <w:rsid w:val="0090124E"/>
    <w:rsid w:val="0090340C"/>
    <w:rsid w:val="00910D75"/>
    <w:rsid w:val="00916AAF"/>
    <w:rsid w:val="00922EAA"/>
    <w:rsid w:val="00925FCE"/>
    <w:rsid w:val="009447D0"/>
    <w:rsid w:val="009578DC"/>
    <w:rsid w:val="009625BE"/>
    <w:rsid w:val="009662FA"/>
    <w:rsid w:val="00995783"/>
    <w:rsid w:val="009B27E3"/>
    <w:rsid w:val="009B3533"/>
    <w:rsid w:val="009D4295"/>
    <w:rsid w:val="009E1D69"/>
    <w:rsid w:val="009F1D1F"/>
    <w:rsid w:val="009F47EF"/>
    <w:rsid w:val="00A0047E"/>
    <w:rsid w:val="00A0413D"/>
    <w:rsid w:val="00A04CC0"/>
    <w:rsid w:val="00A0610B"/>
    <w:rsid w:val="00A14F76"/>
    <w:rsid w:val="00A15DC4"/>
    <w:rsid w:val="00A16B01"/>
    <w:rsid w:val="00A30A0F"/>
    <w:rsid w:val="00A4607D"/>
    <w:rsid w:val="00A526E6"/>
    <w:rsid w:val="00A570A4"/>
    <w:rsid w:val="00A71A47"/>
    <w:rsid w:val="00A84974"/>
    <w:rsid w:val="00A86E6A"/>
    <w:rsid w:val="00A96C2E"/>
    <w:rsid w:val="00AA12E4"/>
    <w:rsid w:val="00AA45FE"/>
    <w:rsid w:val="00AB37AC"/>
    <w:rsid w:val="00AC68FC"/>
    <w:rsid w:val="00AD115B"/>
    <w:rsid w:val="00AD6FDF"/>
    <w:rsid w:val="00AE1F3C"/>
    <w:rsid w:val="00AE2262"/>
    <w:rsid w:val="00AE32F3"/>
    <w:rsid w:val="00AF0340"/>
    <w:rsid w:val="00AF4126"/>
    <w:rsid w:val="00B01C64"/>
    <w:rsid w:val="00B1191D"/>
    <w:rsid w:val="00B1693E"/>
    <w:rsid w:val="00B374CB"/>
    <w:rsid w:val="00B462FF"/>
    <w:rsid w:val="00B468C1"/>
    <w:rsid w:val="00B4718A"/>
    <w:rsid w:val="00B60B6F"/>
    <w:rsid w:val="00B63A05"/>
    <w:rsid w:val="00B63A3C"/>
    <w:rsid w:val="00B84125"/>
    <w:rsid w:val="00BA006F"/>
    <w:rsid w:val="00BA13C9"/>
    <w:rsid w:val="00BA2F92"/>
    <w:rsid w:val="00BA7EB0"/>
    <w:rsid w:val="00BB0CB9"/>
    <w:rsid w:val="00BB1042"/>
    <w:rsid w:val="00BB7862"/>
    <w:rsid w:val="00BE6FD7"/>
    <w:rsid w:val="00C01982"/>
    <w:rsid w:val="00C077E7"/>
    <w:rsid w:val="00C27417"/>
    <w:rsid w:val="00C35B27"/>
    <w:rsid w:val="00C46903"/>
    <w:rsid w:val="00C470C6"/>
    <w:rsid w:val="00C56D29"/>
    <w:rsid w:val="00C60799"/>
    <w:rsid w:val="00C614BB"/>
    <w:rsid w:val="00C61C65"/>
    <w:rsid w:val="00C81969"/>
    <w:rsid w:val="00C83D6B"/>
    <w:rsid w:val="00CA4559"/>
    <w:rsid w:val="00CC197A"/>
    <w:rsid w:val="00CD0C95"/>
    <w:rsid w:val="00CE7050"/>
    <w:rsid w:val="00CF0668"/>
    <w:rsid w:val="00CF6232"/>
    <w:rsid w:val="00D14734"/>
    <w:rsid w:val="00D166ED"/>
    <w:rsid w:val="00D23173"/>
    <w:rsid w:val="00D4494D"/>
    <w:rsid w:val="00D5347F"/>
    <w:rsid w:val="00D62541"/>
    <w:rsid w:val="00D80A22"/>
    <w:rsid w:val="00D8159D"/>
    <w:rsid w:val="00D82D8B"/>
    <w:rsid w:val="00D83CF9"/>
    <w:rsid w:val="00D84890"/>
    <w:rsid w:val="00DA62A1"/>
    <w:rsid w:val="00DD34CC"/>
    <w:rsid w:val="00DD567C"/>
    <w:rsid w:val="00DD7957"/>
    <w:rsid w:val="00DE64C1"/>
    <w:rsid w:val="00DF15F0"/>
    <w:rsid w:val="00DF35A6"/>
    <w:rsid w:val="00DF6CCC"/>
    <w:rsid w:val="00E00D85"/>
    <w:rsid w:val="00E00EEB"/>
    <w:rsid w:val="00E10EAE"/>
    <w:rsid w:val="00E12ADB"/>
    <w:rsid w:val="00E15FA9"/>
    <w:rsid w:val="00E2217E"/>
    <w:rsid w:val="00E36427"/>
    <w:rsid w:val="00E5119E"/>
    <w:rsid w:val="00E528D1"/>
    <w:rsid w:val="00E52A75"/>
    <w:rsid w:val="00E65AD3"/>
    <w:rsid w:val="00E72816"/>
    <w:rsid w:val="00E74573"/>
    <w:rsid w:val="00E76DDC"/>
    <w:rsid w:val="00E83069"/>
    <w:rsid w:val="00E84821"/>
    <w:rsid w:val="00E94C97"/>
    <w:rsid w:val="00E9520C"/>
    <w:rsid w:val="00EA1E05"/>
    <w:rsid w:val="00EA55C4"/>
    <w:rsid w:val="00EB5D7B"/>
    <w:rsid w:val="00EC6401"/>
    <w:rsid w:val="00EE1B42"/>
    <w:rsid w:val="00EE6A24"/>
    <w:rsid w:val="00EF5C19"/>
    <w:rsid w:val="00F16B0B"/>
    <w:rsid w:val="00F25ABA"/>
    <w:rsid w:val="00F35EC0"/>
    <w:rsid w:val="00F515D1"/>
    <w:rsid w:val="00F56058"/>
    <w:rsid w:val="00F60884"/>
    <w:rsid w:val="00F8030A"/>
    <w:rsid w:val="00F841CE"/>
    <w:rsid w:val="00F84B59"/>
    <w:rsid w:val="00F9240A"/>
    <w:rsid w:val="00F92E88"/>
    <w:rsid w:val="00FA5857"/>
    <w:rsid w:val="00FC0D93"/>
    <w:rsid w:val="00FC64E4"/>
    <w:rsid w:val="00FD0DBD"/>
    <w:rsid w:val="00FD4A26"/>
    <w:rsid w:val="00FE2948"/>
    <w:rsid w:val="00FE2B01"/>
    <w:rsid w:val="00FE6B4A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098FFC"/>
  <w15:docId w15:val="{9DB93E45-C47F-4D60-A012-4E8EED1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Text"/>
    <w:qFormat/>
    <w:rsid w:val="00576EC8"/>
    <w:rPr>
      <w:rFonts w:ascii="Avenir" w:hAnsi="Avenir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62A4"/>
    <w:pPr>
      <w:keepNext/>
      <w:keepLines/>
      <w:spacing w:before="360" w:after="360" w:line="240" w:lineRule="auto"/>
      <w:outlineLvl w:val="0"/>
    </w:pPr>
    <w:rPr>
      <w:rFonts w:ascii="Arial" w:eastAsiaTheme="majorEastAsia" w:hAnsi="Arial" w:cstheme="majorBidi"/>
      <w:b/>
      <w:bCs/>
      <w:color w:val="0F0FEF"/>
      <w:sz w:val="40"/>
      <w:szCs w:val="32"/>
      <w:lang w:val="en-AU"/>
    </w:rPr>
  </w:style>
  <w:style w:type="paragraph" w:styleId="Heading2">
    <w:name w:val="heading 2"/>
    <w:basedOn w:val="E4LNormal"/>
    <w:next w:val="Normal"/>
    <w:link w:val="Heading2Char"/>
    <w:uiPriority w:val="9"/>
    <w:unhideWhenUsed/>
    <w:qFormat/>
    <w:rsid w:val="009F1D1F"/>
    <w:pPr>
      <w:keepNext/>
      <w:keepLines/>
      <w:spacing w:before="360" w:after="360"/>
      <w:outlineLvl w:val="1"/>
    </w:pPr>
    <w:rPr>
      <w:rFonts w:eastAsiaTheme="majorEastAsia" w:cstheme="majorBidi"/>
      <w:b/>
      <w:bCs/>
      <w:color w:val="FF663C"/>
      <w:sz w:val="28"/>
      <w:szCs w:val="26"/>
    </w:rPr>
  </w:style>
  <w:style w:type="paragraph" w:styleId="Heading3">
    <w:name w:val="heading 3"/>
    <w:basedOn w:val="E4LNormal"/>
    <w:next w:val="Normal"/>
    <w:link w:val="Heading3Char"/>
    <w:autoRedefine/>
    <w:uiPriority w:val="9"/>
    <w:unhideWhenUsed/>
    <w:qFormat/>
    <w:rsid w:val="009F1D1F"/>
    <w:pPr>
      <w:keepNext/>
      <w:keepLines/>
      <w:spacing w:before="20"/>
      <w:outlineLvl w:val="2"/>
    </w:pPr>
    <w:rPr>
      <w:rFonts w:eastAsiaTheme="majorEastAsia" w:cstheme="majorBidi"/>
      <w:bCs/>
      <w:color w:val="1DC7FF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0799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Cs/>
      <w:color w:val="3A139F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634BD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76EFF"/>
      <w:sz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24E3A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FFEFE2" w:themeColor="accent2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2A4"/>
    <w:rPr>
      <w:rFonts w:ascii="Arial" w:eastAsiaTheme="majorEastAsia" w:hAnsi="Arial" w:cstheme="majorBidi"/>
      <w:b/>
      <w:bCs/>
      <w:color w:val="0F0FEF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F1D1F"/>
    <w:rPr>
      <w:rFonts w:ascii="Arial" w:eastAsiaTheme="majorEastAsia" w:hAnsi="Arial" w:cstheme="majorBidi"/>
      <w:b/>
      <w:bCs/>
      <w:color w:val="FF663C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F1D1F"/>
    <w:rPr>
      <w:rFonts w:ascii="Arial" w:eastAsiaTheme="majorEastAsia" w:hAnsi="Arial" w:cstheme="majorBidi"/>
      <w:bCs/>
      <w:color w:val="1DC7FF" w:themeColor="accent4"/>
      <w:sz w:val="22"/>
      <w:lang w:val="en-AU"/>
    </w:rPr>
  </w:style>
  <w:style w:type="paragraph" w:styleId="Title">
    <w:name w:val="Title"/>
    <w:aliases w:val="E4L Title"/>
    <w:basedOn w:val="Normal"/>
    <w:next w:val="Normal"/>
    <w:link w:val="TitleChar"/>
    <w:autoRedefine/>
    <w:uiPriority w:val="10"/>
    <w:qFormat/>
    <w:rsid w:val="009F1D1F"/>
    <w:pPr>
      <w:spacing w:after="0" w:line="240" w:lineRule="auto"/>
    </w:pPr>
    <w:rPr>
      <w:rFonts w:ascii="Arial" w:eastAsiaTheme="majorEastAsia" w:hAnsi="Arial" w:cstheme="majorBidi"/>
      <w:b/>
      <w:color w:val="FF663C" w:themeColor="background1"/>
      <w:spacing w:val="5"/>
      <w:kern w:val="28"/>
      <w:sz w:val="72"/>
      <w:szCs w:val="56"/>
      <w14:ligatures w14:val="standardContextual"/>
      <w14:cntxtAlts/>
    </w:rPr>
  </w:style>
  <w:style w:type="character" w:customStyle="1" w:styleId="TitleChar">
    <w:name w:val="Title Char"/>
    <w:aliases w:val="E4L Title Char"/>
    <w:basedOn w:val="DefaultParagraphFont"/>
    <w:link w:val="Title"/>
    <w:uiPriority w:val="10"/>
    <w:rsid w:val="009F1D1F"/>
    <w:rPr>
      <w:rFonts w:ascii="Arial" w:eastAsiaTheme="majorEastAsia" w:hAnsi="Arial" w:cstheme="majorBidi"/>
      <w:b/>
      <w:color w:val="FF663C" w:themeColor="background1"/>
      <w:spacing w:val="5"/>
      <w:kern w:val="28"/>
      <w:sz w:val="72"/>
      <w:szCs w:val="56"/>
      <w14:ligatures w14:val="standardContextual"/>
      <w14:cntxtAlts/>
    </w:rPr>
  </w:style>
  <w:style w:type="paragraph" w:styleId="Subtitle">
    <w:name w:val="Subtitle"/>
    <w:aliases w:val="E4L Heading 2"/>
    <w:basedOn w:val="E4LNormal"/>
    <w:next w:val="Normal"/>
    <w:link w:val="SubtitleChar"/>
    <w:autoRedefine/>
    <w:uiPriority w:val="11"/>
    <w:qFormat/>
    <w:rsid w:val="00D166ED"/>
    <w:pPr>
      <w:numPr>
        <w:ilvl w:val="1"/>
      </w:numPr>
      <w:spacing w:before="360"/>
    </w:pPr>
    <w:rPr>
      <w:rFonts w:ascii="Avenir" w:eastAsiaTheme="majorEastAsia" w:hAnsi="Avenir" w:cstheme="majorBidi"/>
      <w:b/>
      <w:iCs/>
      <w:color w:val="FF663C" w:themeColor="background1"/>
      <w:spacing w:val="15"/>
      <w:sz w:val="24"/>
      <w:szCs w:val="24"/>
    </w:rPr>
  </w:style>
  <w:style w:type="character" w:customStyle="1" w:styleId="SubtitleChar">
    <w:name w:val="Subtitle Char"/>
    <w:aliases w:val="E4L Heading 2 Char"/>
    <w:basedOn w:val="DefaultParagraphFont"/>
    <w:link w:val="Subtitle"/>
    <w:uiPriority w:val="11"/>
    <w:rsid w:val="00D166ED"/>
    <w:rPr>
      <w:rFonts w:ascii="Avenir" w:eastAsiaTheme="majorEastAsia" w:hAnsi="Avenir" w:cstheme="majorBidi"/>
      <w:b/>
      <w:iCs/>
      <w:color w:val="FF663C" w:themeColor="background1"/>
      <w:spacing w:val="15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23173"/>
    <w:pPr>
      <w:spacing w:after="0" w:line="240" w:lineRule="auto"/>
    </w:pPr>
    <w:rPr>
      <w:rFonts w:ascii="Avenir" w:hAnsi="Avenir"/>
    </w:rPr>
  </w:style>
  <w:style w:type="character" w:customStyle="1" w:styleId="NoSpacingChar">
    <w:name w:val="No Spacing Char"/>
    <w:basedOn w:val="DefaultParagraphFont"/>
    <w:link w:val="NoSpacing"/>
    <w:uiPriority w:val="1"/>
    <w:rsid w:val="00D23173"/>
    <w:rPr>
      <w:rFonts w:ascii="Avenir" w:hAnsi="Aveni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60799"/>
    <w:rPr>
      <w:rFonts w:asciiTheme="majorHAnsi" w:eastAsiaTheme="majorEastAsia" w:hAnsiTheme="majorHAnsi" w:cstheme="majorBidi"/>
      <w:bCs/>
      <w:iCs/>
      <w:color w:val="3A139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634BD"/>
    <w:rPr>
      <w:rFonts w:asciiTheme="majorHAnsi" w:eastAsiaTheme="majorEastAsia" w:hAnsiTheme="majorHAnsi" w:cstheme="majorBidi"/>
      <w:i/>
      <w:iCs/>
      <w:color w:val="176EF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sid w:val="00324E3A"/>
    <w:rPr>
      <w:rFonts w:asciiTheme="majorHAnsi" w:eastAsiaTheme="majorEastAsia" w:hAnsiTheme="majorHAnsi" w:cstheme="majorBidi"/>
      <w:i/>
      <w:iCs/>
      <w:color w:val="FFEFE2" w:themeColor="accent2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line="240" w:lineRule="auto"/>
    </w:pPr>
    <w:rPr>
      <w:b/>
      <w:bCs/>
      <w:color w:val="0099F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F1D1F"/>
    <w:rPr>
      <w:rFonts w:ascii="Arial" w:hAnsi="Arial"/>
      <w:b/>
      <w:i w:val="0"/>
      <w:iCs/>
      <w:color w:val="0099FA"/>
      <w:sz w:val="22"/>
    </w:rPr>
  </w:style>
  <w:style w:type="paragraph" w:styleId="ListParagraph">
    <w:name w:val="List Paragraph"/>
    <w:basedOn w:val="Normal"/>
    <w:uiPriority w:val="34"/>
    <w:qFormat/>
    <w:rsid w:val="007D7244"/>
    <w:pPr>
      <w:spacing w:before="120" w:after="160" w:line="240" w:lineRule="auto"/>
      <w:ind w:left="1009" w:hanging="289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4974"/>
    <w:pPr>
      <w:spacing w:before="160" w:after="160" w:line="300" w:lineRule="auto"/>
      <w:ind w:right="144"/>
    </w:pPr>
    <w:rPr>
      <w:b/>
      <w:i/>
      <w:iCs/>
      <w:color w:val="FF515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84974"/>
    <w:rPr>
      <w:rFonts w:ascii="Avenir" w:hAnsi="Avenir"/>
      <w:b/>
      <w:i/>
      <w:iCs/>
      <w:color w:val="FF5151"/>
      <w:sz w:val="22"/>
      <w:lang w:bidi="hi-IN"/>
    </w:rPr>
  </w:style>
  <w:style w:type="paragraph" w:styleId="IntenseQuote">
    <w:name w:val="Intense Quote"/>
    <w:aliases w:val="Hyperlink E4L"/>
    <w:basedOn w:val="E4LNormal"/>
    <w:next w:val="Normal"/>
    <w:link w:val="IntenseQuoteChar"/>
    <w:autoRedefine/>
    <w:uiPriority w:val="30"/>
    <w:rsid w:val="00556CEF"/>
    <w:pPr>
      <w:ind w:left="720"/>
    </w:pPr>
    <w:rPr>
      <w:rFonts w:ascii="Okomito" w:hAnsi="Okomito"/>
      <w:b/>
      <w:color w:val="6C43F0"/>
      <w:u w:val="single"/>
    </w:rPr>
  </w:style>
  <w:style w:type="character" w:customStyle="1" w:styleId="IntenseQuoteChar">
    <w:name w:val="Intense Quote Char"/>
    <w:aliases w:val="Hyperlink E4L Char"/>
    <w:basedOn w:val="DefaultParagraphFont"/>
    <w:link w:val="IntenseQuote"/>
    <w:uiPriority w:val="30"/>
    <w:rsid w:val="00556CEF"/>
    <w:rPr>
      <w:rFonts w:ascii="Okomito" w:hAnsi="Okomito"/>
      <w:b/>
      <w:color w:val="6C43F0"/>
      <w:sz w:val="22"/>
      <w:u w:val="single"/>
      <w:lang w:val="en-AU"/>
    </w:rPr>
  </w:style>
  <w:style w:type="character" w:styleId="SubtleEmphasis">
    <w:name w:val="Subtle Emphasis"/>
    <w:aliases w:val="E4L Heading"/>
    <w:basedOn w:val="E4LNormalChar"/>
    <w:uiPriority w:val="19"/>
    <w:rsid w:val="00A570A4"/>
    <w:rPr>
      <w:rFonts w:ascii="Arial" w:hAnsi="Arial"/>
      <w:i/>
      <w:iCs/>
      <w:color w:val="FFFFFF"/>
      <w:sz w:val="22"/>
      <w:lang w:val="en-AU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E4LNormalChar"/>
    <w:uiPriority w:val="31"/>
    <w:rsid w:val="00626192"/>
    <w:rPr>
      <w:rFonts w:ascii="Okomito" w:hAnsi="Okomito"/>
      <w:b/>
      <w:caps w:val="0"/>
      <w:smallCaps w:val="0"/>
      <w:color w:val="FFFFFF" w:themeColor="text1"/>
      <w:sz w:val="22"/>
      <w:u w:val="single"/>
      <w:lang w:val="en-AU"/>
    </w:rPr>
  </w:style>
  <w:style w:type="character" w:styleId="IntenseReference">
    <w:name w:val="Intense Reference"/>
    <w:basedOn w:val="DefaultParagraphFont"/>
    <w:uiPriority w:val="32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 w:val="0"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E4LNormal">
    <w:name w:val="E4L Normal"/>
    <w:basedOn w:val="Normal"/>
    <w:link w:val="E4LNormalChar"/>
    <w:autoRedefine/>
    <w:rsid w:val="005370FD"/>
    <w:pPr>
      <w:spacing w:before="120" w:after="120" w:line="240" w:lineRule="auto"/>
    </w:pPr>
    <w:rPr>
      <w:rFonts w:ascii="Arial" w:hAnsi="Arial"/>
      <w:lang w:val="en-AU"/>
    </w:rPr>
  </w:style>
  <w:style w:type="paragraph" w:customStyle="1" w:styleId="E4LAuthernamecover">
    <w:name w:val="E4L Auther name cover"/>
    <w:basedOn w:val="Normal"/>
    <w:autoRedefine/>
    <w:qFormat/>
    <w:rsid w:val="00D166ED"/>
    <w:pPr>
      <w:spacing w:before="360"/>
    </w:pPr>
    <w:rPr>
      <w:b/>
      <w:color w:val="FFFFFF"/>
    </w:rPr>
  </w:style>
  <w:style w:type="character" w:customStyle="1" w:styleId="E4LNormalChar">
    <w:name w:val="E4L Normal Char"/>
    <w:basedOn w:val="DefaultParagraphFont"/>
    <w:link w:val="E4LNormal"/>
    <w:rsid w:val="005370FD"/>
    <w:rPr>
      <w:rFonts w:ascii="Arial" w:hAnsi="Arial"/>
      <w:sz w:val="22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84974"/>
    <w:rPr>
      <w:rFonts w:ascii="Avenir" w:hAnsi="Avenir"/>
      <w:color w:val="FF663C" w:themeColor="background1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E6E22"/>
    <w:pPr>
      <w:spacing w:after="100"/>
    </w:pPr>
  </w:style>
  <w:style w:type="table" w:styleId="TableGrid">
    <w:name w:val="Table Grid"/>
    <w:basedOn w:val="TableNormal"/>
    <w:uiPriority w:val="59"/>
    <w:rsid w:val="008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2543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3CC"/>
    <w:pPr>
      <w:spacing w:after="100"/>
      <w:ind w:left="440"/>
    </w:pPr>
  </w:style>
  <w:style w:type="paragraph" w:customStyle="1" w:styleId="Default">
    <w:name w:val="Default"/>
    <w:rsid w:val="00B84125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  <w:lang w:val="en-AU"/>
    </w:rPr>
  </w:style>
  <w:style w:type="paragraph" w:customStyle="1" w:styleId="Pa1">
    <w:name w:val="Pa1"/>
    <w:basedOn w:val="Default"/>
    <w:next w:val="Default"/>
    <w:uiPriority w:val="99"/>
    <w:rsid w:val="00B84125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84125"/>
    <w:rPr>
      <w:rFonts w:ascii="Avenir Medium" w:hAnsi="Avenir Medium" w:cs="Avenir Medium"/>
      <w:color w:val="000000"/>
      <w:u w:val="single"/>
    </w:rPr>
  </w:style>
  <w:style w:type="numbering" w:customStyle="1" w:styleId="BulletE4L">
    <w:name w:val="Bullet E4L"/>
    <w:uiPriority w:val="99"/>
    <w:rsid w:val="00F515D1"/>
    <w:pPr>
      <w:numPr>
        <w:numId w:val="7"/>
      </w:numPr>
    </w:pPr>
  </w:style>
  <w:style w:type="paragraph" w:customStyle="1" w:styleId="Imagedescription">
    <w:name w:val="Image description"/>
    <w:basedOn w:val="E4LNormal"/>
    <w:link w:val="ImagedescriptionChar"/>
    <w:qFormat/>
    <w:rsid w:val="00656EDC"/>
    <w:pPr>
      <w:keepNext/>
    </w:pPr>
    <w:rPr>
      <w:rFonts w:ascii="Avenir" w:hAnsi="Avenir"/>
      <w:color w:val="333333"/>
      <w:sz w:val="18"/>
    </w:rPr>
  </w:style>
  <w:style w:type="character" w:customStyle="1" w:styleId="ImagedescriptionChar">
    <w:name w:val="Image description Char"/>
    <w:basedOn w:val="E4LNormalChar"/>
    <w:link w:val="Imagedescription"/>
    <w:rsid w:val="00656EDC"/>
    <w:rPr>
      <w:rFonts w:ascii="Avenir" w:hAnsi="Avenir"/>
      <w:color w:val="333333"/>
      <w:sz w:val="18"/>
      <w:lang w:val="en-AU"/>
    </w:rPr>
  </w:style>
  <w:style w:type="paragraph" w:styleId="Closing">
    <w:name w:val="Closing"/>
    <w:aliases w:val="Tight Text"/>
    <w:basedOn w:val="Normal"/>
    <w:link w:val="ClosingChar"/>
    <w:autoRedefine/>
    <w:unhideWhenUsed/>
    <w:qFormat/>
    <w:rsid w:val="00D166ED"/>
    <w:pPr>
      <w:spacing w:after="40" w:line="240" w:lineRule="auto"/>
    </w:pPr>
    <w:rPr>
      <w:rFonts w:eastAsiaTheme="minorHAnsi"/>
      <w:kern w:val="16"/>
      <w:szCs w:val="18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aliases w:val="Tight Text Char"/>
    <w:basedOn w:val="DefaultParagraphFont"/>
    <w:link w:val="Closing"/>
    <w:rsid w:val="00D166ED"/>
    <w:rPr>
      <w:rFonts w:ascii="Avenir" w:eastAsiaTheme="minorHAnsi" w:hAnsi="Avenir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table" w:styleId="GridTable4-Accent4">
    <w:name w:val="Grid Table 4 Accent 4"/>
    <w:aliases w:val="E4L"/>
    <w:basedOn w:val="TableNormal"/>
    <w:uiPriority w:val="49"/>
    <w:rsid w:val="0043507E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77DCFF" w:themeColor="accent4" w:themeTint="99"/>
        <w:left w:val="single" w:sz="4" w:space="0" w:color="77DCFF" w:themeColor="accent4" w:themeTint="99"/>
        <w:bottom w:val="single" w:sz="4" w:space="0" w:color="77DCFF" w:themeColor="accent4" w:themeTint="99"/>
        <w:right w:val="single" w:sz="4" w:space="0" w:color="77DCFF" w:themeColor="accent4" w:themeTint="99"/>
        <w:insideH w:val="single" w:sz="4" w:space="0" w:color="77DCFF" w:themeColor="accent4" w:themeTint="99"/>
        <w:insideV w:val="single" w:sz="4" w:space="0" w:color="77DCFF" w:themeColor="accent4" w:themeTint="99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bCs/>
        <w:color w:val="FF663C" w:themeColor="background1"/>
        <w:sz w:val="22"/>
      </w:rPr>
      <w:tblPr/>
      <w:tcPr>
        <w:shd w:val="clear" w:color="auto" w:fill="176EFF" w:themeFill="background2"/>
        <w:vAlign w:val="center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3FF" w:themeFill="accent4" w:themeFillTint="33"/>
      </w:tcPr>
    </w:tblStylePr>
    <w:tblStylePr w:type="band1Horz">
      <w:tblPr/>
      <w:tcPr>
        <w:shd w:val="clear" w:color="auto" w:fill="D1F3FF" w:themeFill="accent4" w:themeFillTint="33"/>
      </w:tcPr>
    </w:tblStylePr>
  </w:style>
  <w:style w:type="numbering" w:customStyle="1" w:styleId="E4LBullet">
    <w:name w:val="E4L Bullet"/>
    <w:uiPriority w:val="99"/>
    <w:rsid w:val="0056731D"/>
    <w:pPr>
      <w:numPr>
        <w:numId w:val="32"/>
      </w:numPr>
    </w:pPr>
  </w:style>
  <w:style w:type="paragraph" w:customStyle="1" w:styleId="Bulletstyle">
    <w:name w:val="Bullet style"/>
    <w:basedOn w:val="E4LNormal"/>
    <w:link w:val="BulletstyleChar"/>
    <w:qFormat/>
    <w:rsid w:val="00C81969"/>
    <w:pPr>
      <w:numPr>
        <w:numId w:val="19"/>
      </w:numPr>
    </w:pPr>
    <w:rPr>
      <w:rFonts w:ascii="Avenir" w:hAnsi="Avenir"/>
    </w:rPr>
  </w:style>
  <w:style w:type="character" w:customStyle="1" w:styleId="BulletstyleChar">
    <w:name w:val="Bullet style Char"/>
    <w:basedOn w:val="E4LNormalChar"/>
    <w:link w:val="Bulletstyle"/>
    <w:rsid w:val="00C81969"/>
    <w:rPr>
      <w:rFonts w:ascii="Avenir" w:hAnsi="Avenir"/>
      <w:sz w:val="22"/>
      <w:lang w:val="en-AU"/>
    </w:rPr>
  </w:style>
  <w:style w:type="paragraph" w:customStyle="1" w:styleId="E4LCoverSubtitle">
    <w:name w:val="E4L Cover Subtitle"/>
    <w:basedOn w:val="Normal"/>
    <w:link w:val="E4LCoverSubtitleChar"/>
    <w:autoRedefine/>
    <w:rsid w:val="000774C8"/>
    <w:pPr>
      <w:spacing w:before="240"/>
    </w:pPr>
    <w:rPr>
      <w:rFonts w:ascii="Okomito" w:hAnsi="Okomito"/>
      <w:color w:val="FF663C" w:themeColor="background1"/>
      <w:sz w:val="28"/>
    </w:rPr>
  </w:style>
  <w:style w:type="character" w:customStyle="1" w:styleId="E4LCoverSubtitleChar">
    <w:name w:val="E4L Cover Subtitle Char"/>
    <w:basedOn w:val="Heading2Char"/>
    <w:link w:val="E4LCoverSubtitle"/>
    <w:rsid w:val="000774C8"/>
    <w:rPr>
      <w:rFonts w:ascii="Okomito" w:eastAsiaTheme="majorEastAsia" w:hAnsi="Okomito" w:cstheme="majorBidi"/>
      <w:b/>
      <w:bCs w:val="0"/>
      <w:color w:val="FF663C" w:themeColor="background1"/>
      <w:sz w:val="28"/>
      <w:szCs w:val="26"/>
      <w:lang w:val="en-AU"/>
    </w:rPr>
  </w:style>
  <w:style w:type="table" w:styleId="TableGridLight">
    <w:name w:val="Grid Table Light"/>
    <w:basedOn w:val="TableNormal"/>
    <w:uiPriority w:val="40"/>
    <w:rsid w:val="00431A0D"/>
    <w:pPr>
      <w:spacing w:after="0" w:line="240" w:lineRule="auto"/>
    </w:pPr>
    <w:tblPr>
      <w:tblBorders>
        <w:top w:val="single" w:sz="4" w:space="0" w:color="EB3100" w:themeColor="background1" w:themeShade="BF"/>
        <w:left w:val="single" w:sz="4" w:space="0" w:color="EB3100" w:themeColor="background1" w:themeShade="BF"/>
        <w:bottom w:val="single" w:sz="4" w:space="0" w:color="EB3100" w:themeColor="background1" w:themeShade="BF"/>
        <w:right w:val="single" w:sz="4" w:space="0" w:color="EB3100" w:themeColor="background1" w:themeShade="BF"/>
        <w:insideH w:val="single" w:sz="4" w:space="0" w:color="EB3100" w:themeColor="background1" w:themeShade="BF"/>
        <w:insideV w:val="single" w:sz="4" w:space="0" w:color="EB3100" w:themeColor="background1" w:themeShade="BF"/>
      </w:tblBorders>
    </w:tblPr>
  </w:style>
  <w:style w:type="table" w:customStyle="1" w:styleId="E4LTable">
    <w:name w:val="E4L Table"/>
    <w:basedOn w:val="TableNormal"/>
    <w:uiPriority w:val="99"/>
    <w:rsid w:val="00A84974"/>
    <w:pPr>
      <w:spacing w:before="120" w:after="120" w:line="240" w:lineRule="auto"/>
    </w:pPr>
    <w:rPr>
      <w:rFonts w:ascii="Avenir" w:hAnsi="Avenir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FEFE2"/>
      <w:vAlign w:val="center"/>
    </w:tcPr>
    <w:tblStylePr w:type="firstRow">
      <w:pPr>
        <w:wordWrap/>
        <w:jc w:val="left"/>
      </w:pPr>
      <w:rPr>
        <w:rFonts w:ascii="Avenir" w:hAnsi="Avenir"/>
        <w:b/>
        <w:sz w:val="22"/>
      </w:rPr>
      <w:tblPr/>
      <w:tcPr>
        <w:shd w:val="clear" w:color="auto" w:fill="FF5151"/>
      </w:tcPr>
    </w:tblStylePr>
  </w:style>
  <w:style w:type="paragraph" w:customStyle="1" w:styleId="Imagedescpition">
    <w:name w:val="Image descpition"/>
    <w:basedOn w:val="Normal"/>
    <w:rsid w:val="00AA12E4"/>
    <w:pPr>
      <w:spacing w:after="0" w:line="240" w:lineRule="auto"/>
    </w:pPr>
    <w:rPr>
      <w:color w:val="FFFFFF" w:themeColor="text1"/>
      <w:sz w:val="18"/>
    </w:rPr>
  </w:style>
  <w:style w:type="paragraph" w:customStyle="1" w:styleId="ReportHeader">
    <w:name w:val="Report Header"/>
    <w:basedOn w:val="Normal"/>
    <w:link w:val="ReportHeaderChar"/>
    <w:qFormat/>
    <w:rsid w:val="009F1D1F"/>
    <w:pPr>
      <w:jc w:val="right"/>
    </w:pPr>
    <w:rPr>
      <w:rFonts w:ascii="Arial" w:hAnsi="Arial"/>
      <w:b/>
    </w:rPr>
  </w:style>
  <w:style w:type="character" w:customStyle="1" w:styleId="ReportHeaderChar">
    <w:name w:val="Report Header Char"/>
    <w:basedOn w:val="DefaultParagraphFont"/>
    <w:link w:val="ReportHeader"/>
    <w:rsid w:val="009F1D1F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17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videnceforlearning.org.au/toolkit/reading-comprehension-strateg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thews\Desktop\E4L%20Templates\Report.dotx" TargetMode="External"/></Relationships>
</file>

<file path=word/theme/theme1.xml><?xml version="1.0" encoding="utf-8"?>
<a:theme xmlns:a="http://schemas.openxmlformats.org/drawingml/2006/main" name="44LTheme1">
  <a:themeElements>
    <a:clrScheme name="Custom 2">
      <a:dk1>
        <a:srgbClr val="FFFFFF"/>
      </a:dk1>
      <a:lt1>
        <a:srgbClr val="FF663C"/>
      </a:lt1>
      <a:dk2>
        <a:srgbClr val="0099FA"/>
      </a:dk2>
      <a:lt2>
        <a:srgbClr val="176EFF"/>
      </a:lt2>
      <a:accent1>
        <a:srgbClr val="0B0B8D"/>
      </a:accent1>
      <a:accent2>
        <a:srgbClr val="FFEFE2"/>
      </a:accent2>
      <a:accent3>
        <a:srgbClr val="4812D6"/>
      </a:accent3>
      <a:accent4>
        <a:srgbClr val="1DC7FF"/>
      </a:accent4>
      <a:accent5>
        <a:srgbClr val="0F0FEF"/>
      </a:accent5>
      <a:accent6>
        <a:srgbClr val="6C43F0"/>
      </a:accent6>
      <a:hlink>
        <a:srgbClr val="0099FA"/>
      </a:hlink>
      <a:folHlink>
        <a:srgbClr val="176EFF"/>
      </a:folHlink>
    </a:clrScheme>
    <a:fontScheme name="E4L">
      <a:majorFont>
        <a:latin typeface="Okomit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36000" tIns="36000" rIns="36000" bIns="3600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0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+mn-lt"/>
            <a:ea typeface="ＭＳ Ｐゴシック" pitchFamily="84" charset="-128"/>
          </a:defRPr>
        </a:defPPr>
      </a:lstStyle>
    </a:spDef>
    <a:lnDef>
      <a:spPr bwMode="auto">
        <a:solidFill>
          <a:schemeClr val="accent1"/>
        </a:solidFill>
        <a:ln w="12700" cap="flat" cmpd="sng" algn="ctr">
          <a:solidFill>
            <a:srgbClr val="002D62"/>
          </a:solidFill>
          <a:prstDash val="solid"/>
          <a:round/>
          <a:headEnd type="none" w="med" len="med"/>
          <a:tailEnd type="none"/>
        </a:ln>
        <a:effectLst/>
      </a:spPr>
      <a:bodyPr/>
      <a:lstStyle/>
    </a:lnDef>
    <a:txDef>
      <a:spPr/>
      <a:bodyPr lIns="0" tIns="0" rIns="0" bIns="0"/>
      <a:lstStyle>
        <a:defPPr>
          <a:defRPr dirty="0" smtClean="0"/>
        </a:defPPr>
      </a:lstStyle>
    </a:txDef>
  </a:objectDefaults>
  <a:extraClrSchemeLst>
    <a:extraClrScheme>
      <a:clrScheme name="Office Theme 1">
        <a:dk1>
          <a:srgbClr val="002D62"/>
        </a:dk1>
        <a:lt1>
          <a:srgbClr val="F2F0E9"/>
        </a:lt1>
        <a:dk2>
          <a:srgbClr val="002D62"/>
        </a:dk2>
        <a:lt2>
          <a:srgbClr val="2D2015"/>
        </a:lt2>
        <a:accent1>
          <a:srgbClr val="B2BB1E"/>
        </a:accent1>
        <a:accent2>
          <a:srgbClr val="BDB58C"/>
        </a:accent2>
        <a:accent3>
          <a:srgbClr val="F7F6F2"/>
        </a:accent3>
        <a:accent4>
          <a:srgbClr val="002553"/>
        </a:accent4>
        <a:accent5>
          <a:srgbClr val="D5DAAB"/>
        </a:accent5>
        <a:accent6>
          <a:srgbClr val="ABA47E"/>
        </a:accent6>
        <a:hlink>
          <a:srgbClr val="7FA1B6"/>
        </a:hlink>
        <a:folHlink>
          <a:srgbClr val="D59F0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44LTheme1" id="{2A325C29-C340-4CF4-9D4F-83A16DF6E467}" vid="{F576A703-28A2-4242-AD64-4DB6E2F863F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DB6102168E438DD30E2ABFCB0610" ma:contentTypeVersion="2" ma:contentTypeDescription="Create a new document." ma:contentTypeScope="" ma:versionID="c5f826114016e83ec563a34ce114114d">
  <xsd:schema xmlns:xsd="http://www.w3.org/2001/XMLSchema" xmlns:xs="http://www.w3.org/2001/XMLSchema" xmlns:p="http://schemas.microsoft.com/office/2006/metadata/properties" xmlns:ns2="ee28ad21-dfa1-4b92-88e4-6e3b268dd663" targetNamespace="http://schemas.microsoft.com/office/2006/metadata/properties" ma:root="true" ma:fieldsID="1dc38797c188e3e011459782f5b583c8" ns2:_="">
    <xsd:import namespace="ee28ad21-dfa1-4b92-88e4-6e3b268dd6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ad21-dfa1-4b92-88e4-6e3b268d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8ad21-dfa1-4b92-88e4-6e3b268dd663">
      <UserInfo>
        <DisplayName>Georgia Mathews</DisplayName>
        <AccountId>449</AccountId>
        <AccountType/>
      </UserInfo>
      <UserInfo>
        <DisplayName>Tanya Vaughan</DisplayName>
        <AccountId>564</AccountId>
        <AccountType/>
      </UserInfo>
      <UserInfo>
        <DisplayName>Shona Saxton</DisplayName>
        <AccountId>33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527B-587C-486B-92C3-118B1D7A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ad21-dfa1-4b92-88e4-6e3b268dd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185EAC3-C513-471C-A2C7-BFF88924F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56ADA-C177-41CA-B5C5-0C19EF79CCA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28ad21-dfa1-4b92-88e4-6e3b268dd66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27FDCA-BA97-4696-BCAC-83C44568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Report.dotx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name of report here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name of report here</dc:title>
  <dc:creator>Georgia Mathews</dc:creator>
  <cp:keywords/>
  <cp:lastModifiedBy>Shona Saxton</cp:lastModifiedBy>
  <cp:revision>2</cp:revision>
  <cp:lastPrinted>2009-08-05T20:41:00Z</cp:lastPrinted>
  <dcterms:created xsi:type="dcterms:W3CDTF">2016-10-26T03:20:00Z</dcterms:created>
  <dcterms:modified xsi:type="dcterms:W3CDTF">2016-10-26T03:20:00Z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  <property fmtid="{D5CDD505-2E9C-101B-9397-08002B2CF9AE}" pid="3" name="ContentTypeId">
    <vt:lpwstr>0x0101009F0ADB6102168E438DD30E2ABFCB0610</vt:lpwstr>
  </property>
</Properties>
</file>